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DA" w:rsidRDefault="000C23E7">
      <w:pPr>
        <w:pStyle w:val="Standard"/>
        <w:jc w:val="center"/>
        <w:rPr>
          <w:rFonts w:ascii="Century Gothic" w:eastAsia="Century Gothic" w:hAnsi="Century Gothic" w:cs="Century Gothic"/>
          <w:b/>
          <w:color w:val="auto"/>
          <w:sz w:val="22"/>
        </w:rPr>
      </w:pPr>
      <w:r>
        <w:rPr>
          <w:rFonts w:ascii="Century Gothic" w:eastAsia="Century Gothic" w:hAnsi="Century Gothic" w:cs="Century Gothic"/>
          <w:b/>
          <w:noProof/>
          <w:color w:val="auto"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-188595</wp:posOffset>
                </wp:positionV>
                <wp:extent cx="3921125" cy="1094740"/>
                <wp:effectExtent l="0" t="0" r="41275" b="29210"/>
                <wp:wrapNone/>
                <wp:docPr id="3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1125" cy="10947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83CAFF"/>
                            </a:gs>
                            <a:gs pos="50000">
                              <a:srgbClr val="CFE7F5"/>
                            </a:gs>
                            <a:gs pos="100000">
                              <a:srgbClr val="83CAFF"/>
                            </a:gs>
                          </a:gsLst>
                          <a:lin ang="19800000"/>
                        </a:gra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51421" dir="2700000" algn="tl">
                            <a:srgbClr val="787878"/>
                          </a:outerShdw>
                        </a:effectLst>
                      </wps:spPr>
                      <wps:txbx>
                        <w:txbxContent>
                          <w:p w:rsidR="00D614C4" w:rsidRDefault="00455325" w:rsidP="009130C1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130C1"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EVALUATION </w:t>
                            </w:r>
                            <w:r w:rsidR="00BB38D7" w:rsidRPr="009130C1"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EXERCICE « ATTENTAT - INTRUSION »</w:t>
                            </w:r>
                            <w:r w:rsidR="009130C1"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30C1" w:rsidRPr="009130C1" w:rsidRDefault="009130C1" w:rsidP="009130C1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130C1" w:rsidRPr="009130C1" w:rsidRDefault="009130C1" w:rsidP="009130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ECOLE : </w:t>
                            </w:r>
                            <w:r w:rsidR="005D38B1"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1" o:spid="_x0000_s1026" style="position:absolute;left:0;text-align:left;margin-left:136.5pt;margin-top:-14.85pt;width:308.75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921125,1094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" adj="-11796480,,5400" path="m182457,at,,364914,364914,182457,,,182457l,912283at,729826,364914,1094740,,912283,182457,1094740l3738668,1094740at3556211,729826,3921125,1094740,3738668,1094740,3921125,912283l3921125,182457at3556211,,3921125,364914,3921125,182457,3738668,l182457,xe" fillcolor="#83caff" strokecolor="#3465a4" strokeweight="1pt">
                <v:fill color2="#cfe7f5" angle="120" focus="50%" type="gradient">
                  <o:fill v:ext="view" type="gradientUnscaled"/>
                </v:fill>
                <v:stroke joinstyle="miter"/>
                <v:shadow on="t" color="#787878" origin="-.5,-.5" offset="1.01mm,1.01mm"/>
                <v:formulas/>
                <v:path arrowok="t" o:connecttype="custom" o:connectlocs="1960563,0;3921125,547370;1960563,1094740;0,547370" o:connectangles="270,0,90,180" textboxrect="53441,53441,3867684,1041299"/>
                <v:textbox inset="0,0,0,0">
                  <w:txbxContent>
                    <w:p w:rsidR="00D614C4" w:rsidRDefault="00455325" w:rsidP="009130C1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9130C1"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EVALUATION </w:t>
                      </w:r>
                      <w:r w:rsidR="00BB38D7" w:rsidRPr="009130C1"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  <w:t>EXERCICE « ATTENTAT - INTRUSION »</w:t>
                      </w:r>
                      <w:r w:rsidR="009130C1"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30C1" w:rsidRPr="009130C1" w:rsidRDefault="009130C1" w:rsidP="009130C1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9130C1" w:rsidRPr="009130C1" w:rsidRDefault="009130C1" w:rsidP="009130C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ECOLE : </w:t>
                      </w:r>
                      <w:r w:rsidR="005D38B1"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Century Gothic" w:eastAsia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auto"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-415925</wp:posOffset>
                </wp:positionV>
                <wp:extent cx="1228725" cy="17145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D6F" w:rsidRDefault="00A03BBC">
                            <w:r w:rsidRPr="00A03BBC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164735" cy="1590675"/>
                                  <wp:effectExtent l="0" t="0" r="0" b="0"/>
                                  <wp:docPr id="2" name="Image 2" descr="D:\Utilisateurs\namadi\Desktop\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tilisateurs\namadi\Desktop\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503" cy="1598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-44.7pt;margin-top:-32.75pt;width:96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" fillcolor="white [3201]" stroked="f" strokeweight=".5pt">
                <v:path arrowok="t"/>
                <v:textbox>
                  <w:txbxContent>
                    <w:p w:rsidR="00872D6F" w:rsidRDefault="00A03BBC">
                      <w:r w:rsidRPr="00A03BBC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164735" cy="1590675"/>
                            <wp:effectExtent l="0" t="0" r="0" b="0"/>
                            <wp:docPr id="2" name="Image 2" descr="D:\Utilisateurs\namadi\Desktop\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tilisateurs\namadi\Desktop\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503" cy="1598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auto"/>
          <w:sz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-311150</wp:posOffset>
                </wp:positionV>
                <wp:extent cx="1390650" cy="12192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D6F" w:rsidRDefault="00872D6F">
                            <w:r w:rsidRPr="00751EC3">
                              <w:rPr>
                                <w:noProof/>
                                <w:color w:val="FFFFFF" w:themeColor="background1"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125220" cy="1068350"/>
                                  <wp:effectExtent l="0" t="0" r="0" b="0"/>
                                  <wp:docPr id="5" name="Image 5" descr="D:\Utilisateurs\cdurand4\Desktop\DDSP6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tilisateurs\cdurand4\Desktop\DDSP6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10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400.8pt;margin-top:-24.5pt;width:109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872D6F" w:rsidRDefault="00872D6F">
                      <w:r w:rsidRPr="00751EC3">
                        <w:rPr>
                          <w:noProof/>
                          <w:color w:val="FFFFFF" w:themeColor="background1"/>
                          <w:lang w:eastAsia="fr-FR" w:bidi="ar-SA"/>
                        </w:rPr>
                        <w:drawing>
                          <wp:inline distT="0" distB="0" distL="0" distR="0">
                            <wp:extent cx="1125220" cy="1068350"/>
                            <wp:effectExtent l="0" t="0" r="0" b="0"/>
                            <wp:docPr id="5" name="Image 5" descr="D:\Utilisateurs\cdurand4\Desktop\DDSP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tilisateurs\cdurand4\Desktop\DDSP6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10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56DA" w:rsidRDefault="005856DA">
      <w:pPr>
        <w:pStyle w:val="Standard"/>
        <w:jc w:val="center"/>
        <w:rPr>
          <w:rFonts w:ascii="Century Gothic" w:eastAsia="Century Gothic" w:hAnsi="Century Gothic" w:cs="Century Gothic"/>
          <w:b/>
          <w:color w:val="auto"/>
          <w:sz w:val="22"/>
        </w:rPr>
      </w:pPr>
    </w:p>
    <w:p w:rsidR="005856DA" w:rsidRDefault="005856DA">
      <w:pPr>
        <w:pStyle w:val="Standard"/>
        <w:jc w:val="center"/>
        <w:rPr>
          <w:rFonts w:ascii="Century Gothic" w:eastAsia="Century Gothic" w:hAnsi="Century Gothic" w:cs="Century Gothic"/>
          <w:b/>
          <w:color w:val="auto"/>
          <w:sz w:val="22"/>
        </w:rPr>
      </w:pPr>
    </w:p>
    <w:p w:rsidR="005856DA" w:rsidRDefault="005856DA">
      <w:pPr>
        <w:pStyle w:val="Standard"/>
        <w:jc w:val="center"/>
        <w:rPr>
          <w:rFonts w:ascii="Century Gothic" w:eastAsia="Century Gothic" w:hAnsi="Century Gothic" w:cs="Century Gothic"/>
          <w:b/>
          <w:color w:val="auto"/>
          <w:sz w:val="22"/>
        </w:rPr>
      </w:pPr>
    </w:p>
    <w:p w:rsidR="005856DA" w:rsidRDefault="005856DA">
      <w:pPr>
        <w:pStyle w:val="Standard"/>
        <w:jc w:val="center"/>
        <w:rPr>
          <w:rFonts w:ascii="Century Gothic" w:eastAsia="Century Gothic" w:hAnsi="Century Gothic" w:cs="Century Gothic"/>
          <w:b/>
          <w:color w:val="auto"/>
          <w:sz w:val="22"/>
        </w:rPr>
      </w:pPr>
    </w:p>
    <w:p w:rsidR="005856DA" w:rsidRDefault="005856DA">
      <w:pPr>
        <w:pStyle w:val="Standard"/>
        <w:jc w:val="center"/>
        <w:rPr>
          <w:rFonts w:ascii="Arial" w:eastAsia="Times New Roman" w:hAnsi="Arial" w:cs="Times New Roman"/>
          <w:color w:val="auto"/>
          <w:sz w:val="22"/>
        </w:rPr>
      </w:pPr>
    </w:p>
    <w:tbl>
      <w:tblPr>
        <w:tblW w:w="7513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</w:tblGrid>
      <w:tr w:rsidR="00D614C4" w:rsidTr="00872D6F">
        <w:trPr>
          <w:trHeight w:val="109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4C4" w:rsidRDefault="00D614C4">
            <w:pPr>
              <w:pStyle w:val="Standard"/>
              <w:spacing w:before="57" w:line="360" w:lineRule="auto"/>
              <w:jc w:val="both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</w:rPr>
              <w:t>OBSERVATEUR(s) (nom, prénom) :</w:t>
            </w:r>
          </w:p>
          <w:p w:rsidR="00D614C4" w:rsidRDefault="00D614C4">
            <w:pPr>
              <w:pStyle w:val="Standard"/>
              <w:ind w:left="72"/>
              <w:jc w:val="both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</w:rPr>
              <w:t>Emplacement(s) :</w:t>
            </w:r>
          </w:p>
          <w:p w:rsidR="00D614C4" w:rsidRDefault="00D614C4">
            <w:pPr>
              <w:pStyle w:val="Standard"/>
              <w:ind w:left="72"/>
              <w:jc w:val="both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</w:rPr>
            </w:pPr>
          </w:p>
        </w:tc>
      </w:tr>
    </w:tbl>
    <w:p w:rsidR="005856DA" w:rsidRDefault="005856D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3652"/>
        <w:gridCol w:w="3593"/>
      </w:tblGrid>
      <w:tr w:rsidR="005856DA">
        <w:trPr>
          <w:trHeight w:val="396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Century Gothic" w:eastAsia="Century Gothic" w:hAnsi="Century Gothic" w:cs="Century Gothic"/>
                <w:b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DATE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Century Gothic" w:eastAsia="Century Gothic" w:hAnsi="Century Gothic" w:cs="Century Gothic"/>
                <w:b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HORAIRE DE L'EXERCICE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Century Gothic" w:eastAsia="Century Gothic" w:hAnsi="Century Gothic" w:cs="Century Gothic"/>
                <w:b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NOMBRE DE PARTICIPANTS</w:t>
            </w:r>
          </w:p>
        </w:tc>
      </w:tr>
      <w:tr w:rsidR="005856DA">
        <w:trPr>
          <w:trHeight w:val="74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début</w:t>
            </w:r>
            <w:proofErr w:type="gramEnd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 :</w:t>
            </w:r>
            <w:r w:rsidR="00DB2437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</w:p>
          <w:p w:rsidR="005856DA" w:rsidRDefault="00BB38D7" w:rsidP="004D4C28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fin :</w:t>
            </w:r>
            <w:r w:rsidR="005D38B1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adultes</w:t>
            </w:r>
            <w:proofErr w:type="gramEnd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 :</w:t>
            </w:r>
            <w:r w:rsidR="004D4C28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</w:p>
          <w:p w:rsidR="005856DA" w:rsidRDefault="00BB38D7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enfants :</w:t>
            </w:r>
            <w:r w:rsidR="005D38B1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856DA" w:rsidRDefault="005856D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5"/>
      </w:tblGrid>
      <w:tr w:rsidR="005856DA">
        <w:trPr>
          <w:trHeight w:val="396"/>
        </w:trPr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Arial" w:eastAsia="Century Gothic" w:hAnsi="Arial" w:cs="Century Gothic"/>
                <w:b/>
                <w:color w:val="auto"/>
              </w:rPr>
            </w:pPr>
            <w:r>
              <w:rPr>
                <w:rFonts w:ascii="Arial" w:eastAsia="Century Gothic" w:hAnsi="Arial" w:cs="Century Gothic"/>
                <w:b/>
                <w:color w:val="auto"/>
              </w:rPr>
              <w:t>TEMPS</w:t>
            </w:r>
          </w:p>
        </w:tc>
      </w:tr>
      <w:tr w:rsidR="005856DA">
        <w:trPr>
          <w:trHeight w:val="1254"/>
        </w:trPr>
        <w:tc>
          <w:tcPr>
            <w:tcW w:w="9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spacing w:before="57"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temps</w:t>
            </w:r>
            <w:proofErr w:type="gramEnd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entre l’intrusion et le déclenchement de l’alarme :</w:t>
            </w:r>
            <w:r w:rsidR="005D38B1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</w:p>
          <w:p w:rsidR="005856DA" w:rsidRDefault="00BB38D7">
            <w:pPr>
              <w:pStyle w:val="Standard"/>
              <w:spacing w:before="57"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temps</w:t>
            </w:r>
            <w:proofErr w:type="gramEnd"/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entre l’intrusion et le déclenchement des secours :</w:t>
            </w:r>
            <w:r w:rsidR="00DB2437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</w:p>
          <w:p w:rsidR="005856DA" w:rsidRDefault="00BB38D7" w:rsidP="004D4C28">
            <w:pPr>
              <w:pStyle w:val="Standard"/>
              <w:spacing w:before="57" w:line="360" w:lineRule="auto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temps entre l'intrusion et la mise en sécurité des élèves (évacuation/confinement) :</w:t>
            </w:r>
          </w:p>
        </w:tc>
      </w:tr>
    </w:tbl>
    <w:p w:rsidR="005856DA" w:rsidRDefault="005856DA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p w:rsidR="00ED17F6" w:rsidRDefault="00ED17F6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p w:rsidR="00ED17F6" w:rsidRDefault="00ED17F6">
      <w:pPr>
        <w:pStyle w:val="Standard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7"/>
        <w:gridCol w:w="709"/>
        <w:gridCol w:w="709"/>
        <w:gridCol w:w="709"/>
        <w:gridCol w:w="2121"/>
      </w:tblGrid>
      <w:tr w:rsidR="005856DA" w:rsidTr="00D614C4">
        <w:trPr>
          <w:trHeight w:val="414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Arial" w:eastAsia="Calibri" w:hAnsi="Arial" w:cs="Calibri"/>
                <w:b/>
                <w:bCs/>
                <w:color w:val="auto"/>
              </w:rPr>
            </w:pPr>
            <w:r>
              <w:rPr>
                <w:rFonts w:ascii="Arial" w:eastAsia="Calibri" w:hAnsi="Arial" w:cs="Calibri"/>
                <w:b/>
                <w:bCs/>
                <w:color w:val="auto"/>
              </w:rPr>
              <w:t>POINTS D’ÉVALUATION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Arial" w:eastAsia="Century Gothic" w:hAnsi="Arial" w:cs="Century Gothic"/>
                <w:b/>
                <w:bCs/>
                <w:color w:val="auto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</w:rPr>
              <w:t>OUI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Arial" w:eastAsia="Century Gothic" w:hAnsi="Arial" w:cs="Century Gothic"/>
                <w:b/>
                <w:bCs/>
                <w:color w:val="auto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</w:rPr>
              <w:t>NON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Arial" w:eastAsia="Century Gothic" w:hAnsi="Arial" w:cs="Century Gothic"/>
                <w:b/>
                <w:bCs/>
                <w:color w:val="auto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</w:rPr>
              <w:t>autre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Arial" w:eastAsia="Century Gothic" w:hAnsi="Arial" w:cs="Century Gothic"/>
                <w:b/>
                <w:bCs/>
                <w:color w:val="auto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</w:rPr>
              <w:t>OBSERVATIONS</w:t>
            </w:r>
          </w:p>
        </w:tc>
      </w:tr>
      <w:tr w:rsidR="005856DA">
        <w:trPr>
          <w:trHeight w:val="454"/>
        </w:trPr>
        <w:tc>
          <w:tcPr>
            <w:tcW w:w="991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shd w:val="clear" w:color="auto" w:fill="EEEEEE"/>
              <w:jc w:val="center"/>
              <w:rPr>
                <w:rFonts w:ascii="Arial" w:eastAsia="Century Gothic" w:hAnsi="Arial" w:cs="Century Gothic"/>
                <w:b/>
                <w:bCs/>
                <w:color w:val="auto"/>
                <w:sz w:val="22"/>
                <w:shd w:val="clear" w:color="auto" w:fill="FFFF00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  <w:sz w:val="22"/>
                <w:shd w:val="clear" w:color="auto" w:fill="FFFF00"/>
              </w:rPr>
              <w:t>AVANT L'EXERCICE</w:t>
            </w: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shd w:val="clear" w:color="auto" w:fill="EEEEEE"/>
              <w:jc w:val="both"/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  <w:t>MODALITÉ D’ORGANISATION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'équipe éducative </w:t>
            </w:r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-elle été prévenue de l'exercice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es élèves ont-ils été prévenus de l'exercice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es parents d’élèves ont-ils été prévenus de l'exercice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D614C4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Un scénario </w:t>
            </w:r>
            <w:proofErr w:type="spellStart"/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a-t-il</w:t>
            </w:r>
            <w:proofErr w:type="spellEnd"/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été écrit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 w:rsidP="00D614C4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Un ou des figurants jouant les intrus ont-ils été désignés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Combien de personnes de l'équipe éducative peuvent déclencher l'alarme (indiquez si formation reçue)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Un système d'alarme ATTENTAT-INTRUSION </w:t>
            </w:r>
            <w:proofErr w:type="spellStart"/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a-t-il</w:t>
            </w:r>
            <w:proofErr w:type="spellEnd"/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été défini</w:t>
            </w: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Le système d'alarme est-il démultiplié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Les points d’évacuation ont-ils été identifiés, testés, listés et diffusés auprès du personnel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Les lieux de confinements ont-ils été identifiés, testés, listés et diffusés auprès du personnel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 w:rsidP="00ED17F6">
            <w:pPr>
              <w:pStyle w:val="Standard"/>
              <w:widowControl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>
        <w:trPr>
          <w:trHeight w:val="310"/>
        </w:trPr>
        <w:tc>
          <w:tcPr>
            <w:tcW w:w="991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shd w:val="clear" w:color="auto" w:fill="EEEEEE"/>
              <w:jc w:val="center"/>
              <w:rPr>
                <w:rFonts w:ascii="Arial" w:eastAsia="Century Gothic" w:hAnsi="Arial" w:cs="Century Gothic"/>
                <w:b/>
                <w:bCs/>
                <w:color w:val="auto"/>
                <w:sz w:val="22"/>
                <w:shd w:val="clear" w:color="auto" w:fill="FFFF00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  <w:sz w:val="22"/>
                <w:shd w:val="clear" w:color="auto" w:fill="FFFF00"/>
              </w:rPr>
              <w:lastRenderedPageBreak/>
              <w:t>PENDANT L'EXERCICE</w:t>
            </w:r>
          </w:p>
        </w:tc>
      </w:tr>
      <w:tr w:rsidR="005856DA" w:rsidTr="00D614C4">
        <w:trPr>
          <w:trHeight w:val="31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shd w:val="clear" w:color="auto" w:fill="EEEEEE"/>
              <w:jc w:val="both"/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  <w:t>ALERTE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e déclenchement du signal d'alerte « attentat-intrusion » </w:t>
            </w:r>
            <w:proofErr w:type="spellStart"/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-il</w:t>
            </w:r>
            <w:proofErr w:type="spellEnd"/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fonctionné ? (type, personne ayant activé)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'alerte </w:t>
            </w:r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-elle été entendue et identifiée comme telle ? (si non indiquer les lieux où le signal est non audible)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Les secours 17-112 ont-ils été fictivement appelés (nommer la personne)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Une information fictive aux parents </w:t>
            </w:r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</w:t>
            </w: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-elle été lancée (SMS, courriels…) ?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ED17F6">
        <w:trPr>
          <w:trHeight w:val="25"/>
        </w:trPr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 w:rsidP="00ED17F6">
            <w:pPr>
              <w:pStyle w:val="Standard"/>
              <w:widowControl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2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9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shd w:val="clear" w:color="auto" w:fill="EEEEEE"/>
              <w:jc w:val="both"/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  <w:t>APPLICATION DES CONSIGNES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Une évacuation a-t-elle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pu être réalisée ?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ED17F6" w:rsidP="00ED17F6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es consignes de base ont elle été respectées ?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ind w:left="680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 ascenseurs restés inutilisés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ind w:left="680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 affaires laissées sur place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 w:rsidP="00E65E09">
            <w:pPr>
              <w:pStyle w:val="Standard"/>
              <w:ind w:left="680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 personne n’est revenu en arrière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E65E09">
        <w:trPr>
          <w:trHeight w:val="301"/>
        </w:trPr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ED17F6" w:rsidP="00E65E09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Un confinement </w:t>
            </w:r>
            <w:proofErr w:type="spellStart"/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</w:t>
            </w:r>
            <w:r w:rsidR="00E65E09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-il</w:t>
            </w:r>
            <w:proofErr w:type="spellEnd"/>
            <w:r w:rsidR="00E65E09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pu être réalisé (précisez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E65E09" w:rsidP="00E65E09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D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es réactions inadaptées ont elle été identifiées (stress, désobéissance…) ?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E65E09" w:rsidP="00E65E09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U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n comptage </w:t>
            </w:r>
            <w:proofErr w:type="spellStart"/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a-t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-il</w:t>
            </w:r>
            <w:proofErr w:type="spellEnd"/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pu être réalisé (état des personnes évacuées/confinées) ?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rPr>
          <w:trHeight w:val="454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BB38D7">
            <w:pPr>
              <w:pStyle w:val="Standard"/>
              <w:shd w:val="clear" w:color="auto" w:fill="EEEEEE"/>
              <w:rPr>
                <w:rFonts w:ascii="Arial" w:eastAsia="Century Gothic" w:hAnsi="Arial" w:cs="Century Gothic"/>
                <w:b/>
                <w:color w:val="auto"/>
                <w:sz w:val="22"/>
              </w:rPr>
            </w:pPr>
            <w:r>
              <w:rPr>
                <w:rFonts w:ascii="Arial" w:eastAsia="Century Gothic" w:hAnsi="Arial" w:cs="Century Gothic"/>
                <w:b/>
                <w:color w:val="auto"/>
                <w:sz w:val="22"/>
              </w:rPr>
              <w:t>INSTALLATIONS TECHNIQUES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spacing w:line="360" w:lineRule="auto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E65E09" w:rsidP="001B10BF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’ensemble des pièces peuvent elle être verrouillées si besoin de l'intérieur (classes laboratoires, locaux techniques, standard, loge…) ?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 w:rsidP="001B10BF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Y</w:t>
            </w:r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-a-t</w:t>
            </w: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-il eu des obstacles rencontrés lors du </w:t>
            </w:r>
            <w:r w:rsidR="001B10BF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c</w:t>
            </w: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onfinement (fermeture de porte, fenêtres..)?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E65E09" w:rsidP="001B10BF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Des locaux ont-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ils été préalablement identifiés en fonction de leur capacité à mieux protéger les personnels et élèves (murs, </w:t>
            </w:r>
            <w:r w:rsidR="00BB38D7">
              <w:rPr>
                <w:rFonts w:ascii="Arial" w:eastAsia="Century Gothic" w:hAnsi="Arial" w:cs="Century Gothic"/>
                <w:sz w:val="20"/>
                <w:szCs w:val="20"/>
              </w:rPr>
              <w:t>mobilier …) ?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shd w:val="clear" w:color="auto" w:fill="EEEEEE"/>
              <w:tabs>
                <w:tab w:val="left" w:pos="277"/>
              </w:tabs>
              <w:jc w:val="both"/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</w:pPr>
            <w:r>
              <w:rPr>
                <w:rFonts w:ascii="Arial" w:eastAsia="Century Gothic" w:hAnsi="Arial" w:cs="Century Gothic"/>
                <w:b/>
                <w:bCs/>
                <w:color w:val="auto"/>
                <w:sz w:val="22"/>
              </w:rPr>
              <w:t>DIVERS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  <w:tr w:rsidR="005856DA" w:rsidTr="00D614C4">
        <w:tc>
          <w:tcPr>
            <w:tcW w:w="5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E65E09" w:rsidP="00E65E09">
            <w:pPr>
              <w:pStyle w:val="Standard"/>
              <w:jc w:val="both"/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</w:pP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L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es trousses de 1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 xml:space="preserve"> secours sont-</w:t>
            </w:r>
            <w:r w:rsidR="00BB38D7">
              <w:rPr>
                <w:rFonts w:ascii="Arial" w:eastAsia="Century Gothic" w:hAnsi="Arial" w:cs="Century Gothic"/>
                <w:color w:val="auto"/>
                <w:sz w:val="20"/>
                <w:szCs w:val="20"/>
              </w:rPr>
              <w:t>elles à disposition et localisables facilement ?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BB38D7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4D4C28" w:rsidP="004D4C28">
            <w:pPr>
              <w:pStyle w:val="Standard"/>
              <w:jc w:val="center"/>
              <w:rPr>
                <w:rFonts w:ascii="Wingdings" w:eastAsia="Wingdings" w:hAnsi="Wingdings" w:cs="Wingdings"/>
                <w:color w:val="auto"/>
                <w:sz w:val="22"/>
              </w:rPr>
            </w:pPr>
            <w:r>
              <w:rPr>
                <w:rFonts w:ascii="Wingdings" w:eastAsia="Wingdings" w:hAnsi="Wingdings" w:cs="Wingdings"/>
                <w:color w:val="auto"/>
                <w:sz w:val="22"/>
              </w:rPr>
              <w:t></w:t>
            </w:r>
          </w:p>
        </w:tc>
        <w:tc>
          <w:tcPr>
            <w:tcW w:w="2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6DA" w:rsidRDefault="005856DA">
            <w:pPr>
              <w:pStyle w:val="Standard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</w:tr>
    </w:tbl>
    <w:p w:rsidR="005856DA" w:rsidRDefault="005856DA">
      <w:pPr>
        <w:pStyle w:val="Standard"/>
        <w:rPr>
          <w:rFonts w:ascii="Arial" w:eastAsia="Century Gothic" w:hAnsi="Arial" w:cs="Century Gothic"/>
          <w:color w:val="auto"/>
          <w:sz w:val="22"/>
        </w:rPr>
      </w:pPr>
    </w:p>
    <w:p w:rsidR="005856DA" w:rsidRDefault="005856DA">
      <w:pPr>
        <w:pStyle w:val="Standard"/>
        <w:rPr>
          <w:rFonts w:ascii="Arial" w:eastAsia="Century Gothic" w:hAnsi="Arial" w:cs="Century Gothic"/>
          <w:color w:val="auto"/>
          <w:sz w:val="22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6"/>
        <w:gridCol w:w="5087"/>
      </w:tblGrid>
      <w:tr w:rsidR="005856DA">
        <w:trPr>
          <w:trHeight w:val="44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Century Gothic" w:eastAsia="Century Gothic" w:hAnsi="Century Gothic" w:cs="Century Gothic"/>
                <w:b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POINTS FORTS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6DA" w:rsidRDefault="00BB38D7">
            <w:pPr>
              <w:pStyle w:val="Standard"/>
              <w:jc w:val="center"/>
              <w:rPr>
                <w:rFonts w:ascii="Century Gothic" w:eastAsia="Century Gothic" w:hAnsi="Century Gothic" w:cs="Century Gothic"/>
                <w:b/>
                <w:color w:val="auto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</w:rPr>
              <w:t>AXE D'AMÉLIORATION</w:t>
            </w:r>
          </w:p>
        </w:tc>
      </w:tr>
      <w:tr w:rsidR="005856DA" w:rsidTr="00826784">
        <w:trPr>
          <w:trHeight w:val="1228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6DA" w:rsidRDefault="005856DA">
            <w:pPr>
              <w:pStyle w:val="Standard"/>
              <w:jc w:val="center"/>
              <w:rPr>
                <w:rFonts w:ascii="Arial" w:eastAsia="Century Gothic" w:hAnsi="Arial" w:cs="Century Gothic"/>
                <w:b/>
                <w:color w:val="auto"/>
                <w:sz w:val="22"/>
              </w:rPr>
            </w:pPr>
          </w:p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  <w:p w:rsidR="005856DA" w:rsidRDefault="005856DA">
            <w:pPr>
              <w:pStyle w:val="Standard"/>
              <w:jc w:val="center"/>
              <w:rPr>
                <w:rFonts w:ascii="Arial" w:eastAsia="Calibri" w:hAnsi="Arial" w:cs="Calibri"/>
                <w:color w:val="auto"/>
                <w:sz w:val="22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8B1" w:rsidRDefault="005D38B1" w:rsidP="00DB2437">
            <w:pPr>
              <w:pStyle w:val="Standard"/>
              <w:rPr>
                <w:rFonts w:ascii="Arial" w:eastAsia="Century Gothic" w:hAnsi="Arial" w:cs="Century Gothic"/>
                <w:b/>
                <w:color w:val="auto"/>
                <w:sz w:val="22"/>
              </w:rPr>
            </w:pPr>
          </w:p>
          <w:p w:rsidR="00DB2437" w:rsidRDefault="00DB2437">
            <w:pPr>
              <w:pStyle w:val="Standard"/>
              <w:jc w:val="center"/>
              <w:rPr>
                <w:rFonts w:ascii="Arial" w:eastAsia="Century Gothic" w:hAnsi="Arial" w:cs="Century Gothic"/>
                <w:b/>
                <w:color w:val="auto"/>
                <w:sz w:val="22"/>
              </w:rPr>
            </w:pPr>
          </w:p>
        </w:tc>
      </w:tr>
      <w:tr w:rsidR="005D38B1" w:rsidTr="00826784">
        <w:trPr>
          <w:trHeight w:val="1228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8B1" w:rsidRDefault="005D38B1">
            <w:pPr>
              <w:pStyle w:val="Standard"/>
              <w:jc w:val="center"/>
              <w:rPr>
                <w:rFonts w:ascii="Arial" w:eastAsia="Century Gothic" w:hAnsi="Arial" w:cs="Century Gothic"/>
                <w:b/>
                <w:color w:val="auto"/>
                <w:sz w:val="22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8B1" w:rsidRDefault="005D38B1">
            <w:pPr>
              <w:pStyle w:val="Standard"/>
              <w:jc w:val="center"/>
              <w:rPr>
                <w:rFonts w:ascii="Arial" w:eastAsia="Century Gothic" w:hAnsi="Arial" w:cs="Century Gothic"/>
                <w:b/>
                <w:color w:val="auto"/>
                <w:sz w:val="22"/>
              </w:rPr>
            </w:pPr>
          </w:p>
        </w:tc>
      </w:tr>
    </w:tbl>
    <w:p w:rsidR="005856DA" w:rsidRDefault="005856DA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p w:rsidR="00DF3AE8" w:rsidRDefault="000C23E7" w:rsidP="00DF3AE8">
      <w:r>
        <w:rPr>
          <w:rFonts w:cs="Times New Roman"/>
          <w:noProof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1660525</wp:posOffset>
                </wp:positionH>
                <wp:positionV relativeFrom="paragraph">
                  <wp:posOffset>-497205</wp:posOffset>
                </wp:positionV>
                <wp:extent cx="4893310" cy="1009650"/>
                <wp:effectExtent l="0" t="0" r="40640" b="38100"/>
                <wp:wrapNone/>
                <wp:docPr id="1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3310" cy="100965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83CAFF"/>
                            </a:gs>
                            <a:gs pos="50000">
                              <a:srgbClr val="CFE7F5"/>
                            </a:gs>
                            <a:gs pos="100000">
                              <a:srgbClr val="83CAFF"/>
                            </a:gs>
                          </a:gsLst>
                          <a:lin ang="19800000"/>
                        </a:gra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  <a:effectLst>
                          <a:outerShdw dist="51415" dir="2700000" algn="tl">
                            <a:srgbClr val="787878"/>
                          </a:outerShdw>
                        </a:effectLst>
                      </wps:spPr>
                      <wps:txbx>
                        <w:txbxContent>
                          <w:p w:rsidR="00DF3AE8" w:rsidRDefault="00DF3AE8" w:rsidP="00DF3AE8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 xml:space="preserve">EXERCICE « ATTENTAT - INTRUSION » BILAN </w:t>
                            </w:r>
                          </w:p>
                          <w:p w:rsidR="00DF3AE8" w:rsidRDefault="00DF3AE8" w:rsidP="00DF3AE8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DF3AE8" w:rsidRPr="008D4DBB" w:rsidRDefault="00252E02" w:rsidP="00DF3AE8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ECOLE :</w:t>
                            </w:r>
                            <w:bookmarkStart w:id="0" w:name="_GoBack"/>
                            <w:bookmarkEnd w:id="0"/>
                            <w:r w:rsidR="004D4C28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DF3AE8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…………………………………………………</w:t>
                            </w:r>
                            <w:proofErr w:type="gramStart"/>
                            <w:r w:rsidR="00DF3AE8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…….</w:t>
                            </w:r>
                            <w:proofErr w:type="gramEnd"/>
                            <w:r w:rsidR="00DF3AE8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" o:spid="_x0000_s1029" style="position:absolute;margin-left:130.75pt;margin-top:-39.15pt;width:385.3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9331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" adj="-11796480,,5400" path="m168275,at,,336550,336550,168275,,,168275l,841375at,673100,336550,1009650,,841375,168275,1009650l4725035,1009650at4556760,673100,4893310,1009650,4725035,1009650,4893310,841375l4893310,168275at4556760,,4893310,336550,4893310,168275,4725035,l168275,xe" fillcolor="#83caff" strokecolor="#3465a4" strokeweight=".35281mm">
                <v:fill color2="#cfe7f5" angle="120" focus="50%" type="gradient">
                  <o:fill v:ext="view" type="gradientUnscaled"/>
                </v:fill>
                <v:stroke joinstyle="miter"/>
                <v:shadow on="t" color="#787878" origin="-.5,-.5" offset="1.0099mm,1.0099mm"/>
                <v:formulas/>
                <v:path arrowok="t" o:connecttype="custom" o:connectlocs="2446655,0;4893310,504825;2446655,1009650;0,504825" o:connectangles="270,0,90,180" textboxrect="49288,49288,4844022,960362"/>
                <v:textbox inset="0,0,0,0">
                  <w:txbxContent>
                    <w:p w:rsidR="00DF3AE8" w:rsidRDefault="00DF3AE8" w:rsidP="00DF3AE8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 xml:space="preserve">EXERCICE « ATTENTAT - INTRUSION » BILAN </w:t>
                      </w:r>
                    </w:p>
                    <w:p w:rsidR="00DF3AE8" w:rsidRDefault="00DF3AE8" w:rsidP="00DF3AE8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</w:pPr>
                    </w:p>
                    <w:p w:rsidR="00DF3AE8" w:rsidRPr="008D4DBB" w:rsidRDefault="00252E02" w:rsidP="00DF3AE8">
                      <w:pPr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ECOLE :</w:t>
                      </w:r>
                      <w:bookmarkStart w:id="1" w:name="_GoBack"/>
                      <w:bookmarkEnd w:id="1"/>
                      <w:r w:rsidR="004D4C28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 xml:space="preserve"> </w:t>
                      </w:r>
                      <w:r w:rsidR="00DF3AE8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…………………………………………………</w:t>
                      </w:r>
                      <w:proofErr w:type="gramStart"/>
                      <w:r w:rsidR="00DF3AE8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…….</w:t>
                      </w:r>
                      <w:proofErr w:type="gramEnd"/>
                      <w:r w:rsidR="00DF3AE8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-804545</wp:posOffset>
                </wp:positionV>
                <wp:extent cx="1247775" cy="136207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AE8" w:rsidRDefault="00DF3AE8" w:rsidP="00DF3AE8">
                            <w:r w:rsidRPr="00A82C0D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058545" cy="1178513"/>
                                  <wp:effectExtent l="0" t="0" r="8255" b="3175"/>
                                  <wp:docPr id="8" name="Image 8" descr="D:\Utilisateurs\namadi\Desktop\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tilisateurs\namadi\Desktop\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178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-57.35pt;margin-top:-63.35pt;width:98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DF3AE8" w:rsidRDefault="00DF3AE8" w:rsidP="00DF3AE8">
                      <w:r w:rsidRPr="00A82C0D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058545" cy="1178513"/>
                            <wp:effectExtent l="0" t="0" r="8255" b="3175"/>
                            <wp:docPr id="8" name="Image 8" descr="D:\Utilisateurs\namadi\Desktop\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tilisateurs\namadi\Desktop\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178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3AE8" w:rsidRDefault="00DF3AE8" w:rsidP="00DF3AE8"/>
    <w:p w:rsidR="00DF3AE8" w:rsidRDefault="00DF3AE8" w:rsidP="00DF3AE8"/>
    <w:p w:rsidR="00DF3AE8" w:rsidRDefault="00DF3AE8" w:rsidP="00DF3AE8"/>
    <w:p w:rsidR="00DF3AE8" w:rsidRDefault="00DF3AE8" w:rsidP="00DF3AE8"/>
    <w:p w:rsidR="00DF3AE8" w:rsidRDefault="00DF3AE8" w:rsidP="00DF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F3AE8" w:rsidRPr="004D4C28" w:rsidRDefault="00DF3AE8" w:rsidP="00DF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6B9F">
        <w:rPr>
          <w:rFonts w:ascii="Arial" w:hAnsi="Arial" w:cs="Arial"/>
        </w:rPr>
        <w:t> Adresse</w:t>
      </w:r>
      <w:r w:rsidRPr="00C36B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école</w:t>
      </w:r>
      <w:r w:rsidRPr="00C36B9F">
        <w:rPr>
          <w:rFonts w:ascii="Arial" w:hAnsi="Arial" w:cs="Arial"/>
          <w:sz w:val="22"/>
          <w:szCs w:val="22"/>
        </w:rPr>
        <w:t>:</w:t>
      </w:r>
    </w:p>
    <w:p w:rsidR="00DF3AE8" w:rsidRDefault="00DF3AE8" w:rsidP="00DF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4C28" w:rsidRDefault="004D4C28" w:rsidP="00DF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F3AE8" w:rsidRDefault="00DF3AE8" w:rsidP="00DF3AE8">
      <w:pPr>
        <w:rPr>
          <w:rFonts w:ascii="Arial" w:hAnsi="Arial" w:cs="Arial"/>
        </w:rPr>
      </w:pPr>
    </w:p>
    <w:p w:rsidR="00DF3AE8" w:rsidRDefault="00DF3AE8" w:rsidP="00DF3AE8">
      <w:pPr>
        <w:rPr>
          <w:rFonts w:ascii="Arial" w:hAnsi="Arial" w:cs="Arial"/>
        </w:rPr>
      </w:pPr>
    </w:p>
    <w:p w:rsidR="00DF3AE8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Date de réalisation de l’exercice ATTENTAT INTRUSION</w:t>
      </w:r>
      <w:r w:rsidRPr="00C36B9F">
        <w:rPr>
          <w:rFonts w:ascii="Arial" w:hAnsi="Arial" w:cs="Arial"/>
        </w:rPr>
        <w:t xml:space="preserve"> : </w:t>
      </w:r>
    </w:p>
    <w:p w:rsidR="004D4C28" w:rsidRPr="00C36B9F" w:rsidRDefault="004D4C28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Descriptif du scénario retenu (en une ligne)</w:t>
      </w:r>
      <w:r w:rsidRPr="00C36B9F">
        <w:rPr>
          <w:rFonts w:ascii="Arial" w:hAnsi="Arial" w:cs="Arial"/>
        </w:rPr>
        <w:t> :</w:t>
      </w:r>
    </w:p>
    <w:p w:rsidR="00DF3AE8" w:rsidRDefault="00DF3AE8" w:rsidP="00DF3AE8">
      <w:pPr>
        <w:spacing w:line="276" w:lineRule="auto"/>
        <w:rPr>
          <w:rFonts w:ascii="Arial" w:hAnsi="Arial" w:cs="Arial"/>
        </w:rPr>
      </w:pPr>
    </w:p>
    <w:p w:rsidR="004D4C28" w:rsidRPr="00C36B9F" w:rsidRDefault="004D4C28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Postures retenues</w:t>
      </w:r>
      <w:r w:rsidRPr="00C36B9F">
        <w:rPr>
          <w:rFonts w:ascii="Arial" w:hAnsi="Arial" w:cs="Arial"/>
        </w:rPr>
        <w:t xml:space="preserve"> : 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</w:t>
      </w:r>
      <w:proofErr w:type="gramStart"/>
      <w:r w:rsidRPr="00C36B9F">
        <w:rPr>
          <w:rFonts w:ascii="Arial" w:hAnsi="Arial" w:cs="Arial"/>
        </w:rPr>
        <w:t>uniquement</w:t>
      </w:r>
      <w:proofErr w:type="gramEnd"/>
      <w:r w:rsidRPr="00C36B9F">
        <w:rPr>
          <w:rFonts w:ascii="Arial" w:hAnsi="Arial" w:cs="Arial"/>
        </w:rPr>
        <w:t xml:space="preserve"> une </w:t>
      </w:r>
      <w:r>
        <w:rPr>
          <w:rFonts w:ascii="Arial" w:hAnsi="Arial" w:cs="Arial"/>
        </w:rPr>
        <w:t>évacuation, fuite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</w:t>
      </w:r>
      <w:r w:rsidR="004D4C28"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</w:t>
      </w:r>
      <w:proofErr w:type="gramStart"/>
      <w:r w:rsidRPr="00C36B9F">
        <w:rPr>
          <w:rFonts w:ascii="Arial" w:hAnsi="Arial" w:cs="Arial"/>
        </w:rPr>
        <w:t>uniquement</w:t>
      </w:r>
      <w:proofErr w:type="gramEnd"/>
      <w:r w:rsidRPr="00C36B9F">
        <w:rPr>
          <w:rFonts w:ascii="Arial" w:hAnsi="Arial" w:cs="Arial"/>
        </w:rPr>
        <w:t xml:space="preserve"> une mise à l’abri, confinement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</w:t>
      </w:r>
      <w:proofErr w:type="gramStart"/>
      <w:r w:rsidRPr="00C36B9F">
        <w:rPr>
          <w:rFonts w:ascii="Arial" w:hAnsi="Arial" w:cs="Arial"/>
        </w:rPr>
        <w:t>une</w:t>
      </w:r>
      <w:proofErr w:type="gramEnd"/>
      <w:r w:rsidRPr="00C36B9F">
        <w:rPr>
          <w:rFonts w:ascii="Arial" w:hAnsi="Arial" w:cs="Arial"/>
        </w:rPr>
        <w:t xml:space="preserve"> partie des élèves en posture fuite, une autre en posture confinement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</w:p>
    <w:p w:rsidR="00DF3AE8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Bilan synthétique (ce qui a fonctionné, les difficultés rencontrées, les obstacles que vous ne parvenez pas à surmonter)</w:t>
      </w:r>
      <w:r w:rsidRPr="00C36B9F">
        <w:rPr>
          <w:rFonts w:ascii="Arial" w:hAnsi="Arial" w:cs="Arial"/>
        </w:rPr>
        <w:t> :</w:t>
      </w:r>
    </w:p>
    <w:p w:rsidR="005D38B1" w:rsidRPr="00C36B9F" w:rsidRDefault="005D38B1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Globalement, vous considérez l’exercice comme</w:t>
      </w:r>
      <w:r w:rsidRPr="00C36B9F">
        <w:rPr>
          <w:rFonts w:ascii="Arial" w:hAnsi="Arial" w:cs="Arial"/>
        </w:rPr>
        <w:t> :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    </w:t>
      </w:r>
      <w:r w:rsidR="004D4C28">
        <w:rPr>
          <w:rFonts w:ascii="Arial" w:hAnsi="Arial" w:cs="Arial"/>
        </w:rPr>
        <w:t xml:space="preserve"> </w:t>
      </w:r>
      <w:r w:rsidR="004D4C28" w:rsidRPr="00C36B9F">
        <w:rPr>
          <w:rFonts w:ascii="Arial" w:hAnsi="Arial" w:cs="Arial"/>
        </w:rPr>
        <w:sym w:font="Wingdings" w:char="F0A8"/>
      </w:r>
      <w:r w:rsidR="004D4C28">
        <w:rPr>
          <w:rFonts w:ascii="Arial" w:hAnsi="Arial" w:cs="Arial"/>
        </w:rPr>
        <w:t xml:space="preserve"> </w:t>
      </w:r>
      <w:r w:rsidRPr="00C36B9F">
        <w:rPr>
          <w:rFonts w:ascii="Arial" w:hAnsi="Arial" w:cs="Arial"/>
        </w:rPr>
        <w:t>Réussi : les consignes ont été suivies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  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 A retravailler : trop de points de fragilités ont été notés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  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 Totalement défaillant : vous demandez une expertise extérieure</w:t>
      </w:r>
    </w:p>
    <w:p w:rsidR="00DF3AE8" w:rsidRPr="00C36B9F" w:rsidRDefault="00DF3AE8" w:rsidP="00DF3AE8">
      <w:pPr>
        <w:spacing w:line="276" w:lineRule="auto"/>
        <w:rPr>
          <w:rFonts w:ascii="Arial" w:hAnsi="Arial" w:cs="Arial"/>
        </w:rPr>
      </w:pPr>
    </w:p>
    <w:p w:rsidR="00DF3AE8" w:rsidRDefault="00DF3AE8" w:rsidP="00E65E09">
      <w:pPr>
        <w:pStyle w:val="Standard"/>
        <w:widowControl/>
        <w:tabs>
          <w:tab w:val="left" w:pos="870"/>
        </w:tabs>
        <w:overflowPunct w:val="0"/>
        <w:autoSpaceDE w:val="0"/>
        <w:rPr>
          <w:rFonts w:ascii="Century Gothic" w:eastAsia="Century Gothic" w:hAnsi="Century Gothic" w:cs="Century Gothic"/>
          <w:b/>
          <w:color w:val="auto"/>
          <w:sz w:val="22"/>
          <w:szCs w:val="22"/>
        </w:rPr>
      </w:pPr>
    </w:p>
    <w:sectPr w:rsidR="00DF3AE8" w:rsidSect="00AB0046">
      <w:footerReference w:type="default" r:id="rId11"/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D2" w:rsidRDefault="002D51D2">
      <w:r>
        <w:separator/>
      </w:r>
    </w:p>
  </w:endnote>
  <w:endnote w:type="continuationSeparator" w:id="0">
    <w:p w:rsidR="002D51D2" w:rsidRDefault="002D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2D" w:rsidRDefault="002D51D2">
    <w:pPr>
      <w:pStyle w:val="Pieddepage"/>
      <w:tabs>
        <w:tab w:val="left" w:pos="1530"/>
        <w:tab w:val="left" w:pos="2895"/>
        <w:tab w:val="left" w:pos="6525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D2" w:rsidRDefault="002D51D2">
      <w:r>
        <w:separator/>
      </w:r>
    </w:p>
  </w:footnote>
  <w:footnote w:type="continuationSeparator" w:id="0">
    <w:p w:rsidR="002D51D2" w:rsidRDefault="002D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74A"/>
    <w:multiLevelType w:val="multilevel"/>
    <w:tmpl w:val="B51C7A00"/>
    <w:lvl w:ilvl="0">
      <w:numFmt w:val="bullet"/>
      <w:lvlText w:val="•"/>
      <w:lvlJc w:val="left"/>
      <w:pPr>
        <w:ind w:left="283" w:hanging="283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108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144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180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21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252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288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24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0"/>
      </w:pPr>
      <w:rPr>
        <w:rFonts w:ascii="StarSymbol" w:eastAsia="OpenSymbol" w:hAnsi="StarSymbol" w:cs="OpenSymbol"/>
      </w:rPr>
    </w:lvl>
  </w:abstractNum>
  <w:abstractNum w:abstractNumId="1" w15:restartNumberingAfterBreak="0">
    <w:nsid w:val="77AA160B"/>
    <w:multiLevelType w:val="multilevel"/>
    <w:tmpl w:val="B7C456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DA"/>
    <w:rsid w:val="00091346"/>
    <w:rsid w:val="000C23E7"/>
    <w:rsid w:val="000D19B0"/>
    <w:rsid w:val="001B10BF"/>
    <w:rsid w:val="00252E02"/>
    <w:rsid w:val="002D51D2"/>
    <w:rsid w:val="00333762"/>
    <w:rsid w:val="00455325"/>
    <w:rsid w:val="004D4C28"/>
    <w:rsid w:val="004D5050"/>
    <w:rsid w:val="0052274F"/>
    <w:rsid w:val="005856DA"/>
    <w:rsid w:val="005B0993"/>
    <w:rsid w:val="005D38B1"/>
    <w:rsid w:val="00667782"/>
    <w:rsid w:val="006B0DA7"/>
    <w:rsid w:val="00826784"/>
    <w:rsid w:val="00872D6F"/>
    <w:rsid w:val="009130C1"/>
    <w:rsid w:val="00A03BBC"/>
    <w:rsid w:val="00A25E4E"/>
    <w:rsid w:val="00AB0046"/>
    <w:rsid w:val="00BB38D7"/>
    <w:rsid w:val="00BD4F5E"/>
    <w:rsid w:val="00D614C4"/>
    <w:rsid w:val="00DB2437"/>
    <w:rsid w:val="00DF3AE8"/>
    <w:rsid w:val="00E065E7"/>
    <w:rsid w:val="00E65E09"/>
    <w:rsid w:val="00EC16C5"/>
    <w:rsid w:val="00ED17F6"/>
    <w:rsid w:val="00F230B5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214"/>
  <w15:docId w15:val="{C52602FC-3DAA-45CA-9AB7-CBB5A21C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fr-FR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B0046"/>
  </w:style>
  <w:style w:type="paragraph" w:customStyle="1" w:styleId="TableContents">
    <w:name w:val="Table Contents"/>
    <w:basedOn w:val="Standard"/>
    <w:rsid w:val="00AB0046"/>
    <w:pPr>
      <w:suppressLineNumbers/>
    </w:pPr>
  </w:style>
  <w:style w:type="paragraph" w:customStyle="1" w:styleId="TableHeading">
    <w:name w:val="Table Heading"/>
    <w:basedOn w:val="TableContents"/>
    <w:rsid w:val="00AB0046"/>
    <w:pPr>
      <w:jc w:val="center"/>
    </w:pPr>
    <w:rPr>
      <w:b/>
      <w:bCs/>
    </w:rPr>
  </w:style>
  <w:style w:type="paragraph" w:styleId="Pieddepage">
    <w:name w:val="footer"/>
    <w:basedOn w:val="Standard"/>
    <w:rsid w:val="00AB0046"/>
  </w:style>
  <w:style w:type="character" w:customStyle="1" w:styleId="Internetlink">
    <w:name w:val="Internet link"/>
    <w:rsid w:val="00AB0046"/>
    <w:rPr>
      <w:color w:val="000080"/>
      <w:u w:val="single"/>
    </w:rPr>
  </w:style>
  <w:style w:type="character" w:customStyle="1" w:styleId="BulletSymbols">
    <w:name w:val="Bullet Symbols"/>
    <w:rsid w:val="00AB0046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ED1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7F6"/>
  </w:style>
  <w:style w:type="paragraph" w:styleId="Textedebulles">
    <w:name w:val="Balloon Text"/>
    <w:basedOn w:val="Normal"/>
    <w:link w:val="TextedebullesCar"/>
    <w:uiPriority w:val="99"/>
    <w:semiHidden/>
    <w:unhideWhenUsed/>
    <w:rsid w:val="00A25E4E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E4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cdurand4</dc:creator>
  <cp:lastModifiedBy>circo</cp:lastModifiedBy>
  <cp:revision>2</cp:revision>
  <cp:lastPrinted>2016-09-19T14:14:00Z</cp:lastPrinted>
  <dcterms:created xsi:type="dcterms:W3CDTF">2017-11-20T06:59:00Z</dcterms:created>
  <dcterms:modified xsi:type="dcterms:W3CDTF">2017-11-20T06:59:00Z</dcterms:modified>
</cp:coreProperties>
</file>